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798AF" w14:textId="77777777" w:rsidR="00B422F0" w:rsidRPr="00165C87" w:rsidRDefault="001A18A4" w:rsidP="00B422F0">
      <w:pPr>
        <w:rPr>
          <w:rFonts w:ascii="Arial" w:hAnsi="Arial" w:cs="Arial"/>
        </w:rPr>
      </w:pPr>
      <w:r w:rsidRPr="00165C8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B0E216" wp14:editId="5DDE25FB">
                <wp:simplePos x="0" y="0"/>
                <wp:positionH relativeFrom="column">
                  <wp:posOffset>-524510</wp:posOffset>
                </wp:positionH>
                <wp:positionV relativeFrom="paragraph">
                  <wp:posOffset>-441325</wp:posOffset>
                </wp:positionV>
                <wp:extent cx="2353310" cy="78422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3310" cy="78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9CCCE" w14:textId="77777777" w:rsidR="00E34CFE" w:rsidRPr="00A72A7E" w:rsidRDefault="00E34CFE" w:rsidP="00B422F0">
                            <w:pPr>
                              <w:rPr>
                                <w:rFonts w:ascii="Verdana" w:hAnsi="Verdana"/>
                                <w:lang w:eastAsia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90814B" wp14:editId="39BD16C7">
                                  <wp:extent cx="2169160" cy="690880"/>
                                  <wp:effectExtent l="0" t="0" r="0" b="0"/>
                                  <wp:docPr id="1" name="Picture 1" descr="CQC new_logo_RG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QC new_logo_RG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9160" cy="690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B0E2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1.3pt;margin-top:-34.75pt;width:185.3pt;height:61.7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" stroked="f">
                <v:textbox style="mso-fit-shape-to-text:t">
                  <w:txbxContent>
                    <w:p w14:paraId="7419CCCE" w14:textId="77777777" w:rsidR="00E34CFE" w:rsidRPr="00A72A7E" w:rsidRDefault="00E34CFE" w:rsidP="00B422F0">
                      <w:pPr>
                        <w:rPr>
                          <w:rFonts w:ascii="Verdana" w:hAnsi="Verdana"/>
                          <w:lang w:eastAsia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90814B" wp14:editId="39BD16C7">
                            <wp:extent cx="2169160" cy="690880"/>
                            <wp:effectExtent l="0" t="0" r="0" b="0"/>
                            <wp:docPr id="1" name="Picture 1" descr="CQC new_logo_RG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QC new_logo_RG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9160" cy="690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0926F6" w14:textId="77777777" w:rsidR="00124574" w:rsidRPr="00165C87" w:rsidRDefault="00124574" w:rsidP="00B422F0">
      <w:pPr>
        <w:rPr>
          <w:rFonts w:ascii="Arial" w:hAnsi="Arial" w:cs="Arial"/>
        </w:rPr>
      </w:pPr>
    </w:p>
    <w:p w14:paraId="52288219" w14:textId="77777777" w:rsidR="008B5A5C" w:rsidRPr="00165C87" w:rsidRDefault="008B5A5C" w:rsidP="00B422F0">
      <w:pPr>
        <w:rPr>
          <w:rFonts w:ascii="Arial" w:hAnsi="Arial" w:cs="Arial"/>
        </w:rPr>
      </w:pPr>
    </w:p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1F7A84" w:rsidRPr="00165C87" w14:paraId="5FB60859" w14:textId="77777777" w:rsidTr="1A7EDE96">
        <w:trPr>
          <w:trHeight w:val="510"/>
        </w:trPr>
        <w:tc>
          <w:tcPr>
            <w:tcW w:w="1980" w:type="dxa"/>
            <w:shd w:val="clear" w:color="auto" w:fill="D9D9D9" w:themeFill="background1" w:themeFillShade="D9"/>
          </w:tcPr>
          <w:p w14:paraId="7713C941" w14:textId="77777777" w:rsidR="001F7A84" w:rsidRPr="00165C87" w:rsidRDefault="00B14F8F" w:rsidP="005959E2">
            <w:p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Job Title</w:t>
            </w:r>
          </w:p>
        </w:tc>
        <w:tc>
          <w:tcPr>
            <w:tcW w:w="7560" w:type="dxa"/>
            <w:shd w:val="clear" w:color="auto" w:fill="D9D9D9" w:themeFill="background1" w:themeFillShade="D9"/>
            <w:vAlign w:val="center"/>
          </w:tcPr>
          <w:p w14:paraId="4D1CAA17" w14:textId="0E1F19E0" w:rsidR="00AA468A" w:rsidRPr="00165C87" w:rsidRDefault="00513520" w:rsidP="005959E2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Senior Product Manager</w:t>
            </w:r>
          </w:p>
        </w:tc>
      </w:tr>
      <w:tr w:rsidR="004A6EDF" w:rsidRPr="00165C87" w14:paraId="281E22E6" w14:textId="77777777" w:rsidTr="1A7EDE96">
        <w:trPr>
          <w:trHeight w:val="510"/>
        </w:trPr>
        <w:tc>
          <w:tcPr>
            <w:tcW w:w="1980" w:type="dxa"/>
            <w:shd w:val="clear" w:color="auto" w:fill="D9D9D9" w:themeFill="background1" w:themeFillShade="D9"/>
          </w:tcPr>
          <w:p w14:paraId="52788BC2" w14:textId="08C494CF" w:rsidR="004A6EDF" w:rsidRPr="00165C87" w:rsidRDefault="004A6EDF" w:rsidP="005959E2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Grade</w:t>
            </w:r>
          </w:p>
        </w:tc>
        <w:tc>
          <w:tcPr>
            <w:tcW w:w="7560" w:type="dxa"/>
            <w:shd w:val="clear" w:color="auto" w:fill="D9D9D9" w:themeFill="background1" w:themeFillShade="D9"/>
            <w:vAlign w:val="center"/>
          </w:tcPr>
          <w:p w14:paraId="75967547" w14:textId="77E76388" w:rsidR="004A6EDF" w:rsidRPr="00165C87" w:rsidRDefault="005F6AB1" w:rsidP="005959E2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4A6EDF" w:rsidRPr="00165C87" w14:paraId="2432FF12" w14:textId="77777777" w:rsidTr="1A7EDE96">
        <w:trPr>
          <w:trHeight w:val="510"/>
        </w:trPr>
        <w:tc>
          <w:tcPr>
            <w:tcW w:w="1980" w:type="dxa"/>
            <w:shd w:val="clear" w:color="auto" w:fill="D9D9D9" w:themeFill="background1" w:themeFillShade="D9"/>
          </w:tcPr>
          <w:p w14:paraId="2FC5D0CC" w14:textId="246D6A8B" w:rsidR="004A6EDF" w:rsidRPr="00165C87" w:rsidRDefault="004A6EDF" w:rsidP="005959E2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Function</w:t>
            </w:r>
          </w:p>
        </w:tc>
        <w:tc>
          <w:tcPr>
            <w:tcW w:w="7560" w:type="dxa"/>
            <w:shd w:val="clear" w:color="auto" w:fill="D9D9D9" w:themeFill="background1" w:themeFillShade="D9"/>
            <w:vAlign w:val="center"/>
          </w:tcPr>
          <w:p w14:paraId="52E7DDC0" w14:textId="003F4E30" w:rsidR="004A6EDF" w:rsidRPr="00580988" w:rsidRDefault="00674D1D" w:rsidP="005959E2">
            <w:pPr>
              <w:spacing w:before="60" w:after="60"/>
              <w:rPr>
                <w:rFonts w:ascii="Arial" w:hAnsi="Arial" w:cs="Arial"/>
              </w:rPr>
            </w:pPr>
            <w:r w:rsidRPr="00674D1D">
              <w:rPr>
                <w:rStyle w:val="ui-provider"/>
                <w:rFonts w:ascii="Arial" w:hAnsi="Arial" w:cs="Arial"/>
              </w:rPr>
              <w:t>Product and Design</w:t>
            </w:r>
          </w:p>
        </w:tc>
      </w:tr>
      <w:tr w:rsidR="00B14F8F" w:rsidRPr="00165C87" w14:paraId="0CC07F66" w14:textId="77777777" w:rsidTr="1A7EDE96">
        <w:tc>
          <w:tcPr>
            <w:tcW w:w="1980" w:type="dxa"/>
            <w:shd w:val="clear" w:color="auto" w:fill="auto"/>
          </w:tcPr>
          <w:p w14:paraId="656B2FEC" w14:textId="77777777" w:rsidR="00B14F8F" w:rsidRPr="00165C87" w:rsidRDefault="00B14F8F" w:rsidP="005959E2">
            <w:p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Job Purpose</w:t>
            </w:r>
          </w:p>
        </w:tc>
        <w:tc>
          <w:tcPr>
            <w:tcW w:w="7560" w:type="dxa"/>
            <w:shd w:val="clear" w:color="auto" w:fill="auto"/>
          </w:tcPr>
          <w:p w14:paraId="27CD5EF4" w14:textId="670F5591" w:rsidR="002253CD" w:rsidRPr="00165C87" w:rsidRDefault="005B051C" w:rsidP="005A55AF">
            <w:pPr>
              <w:pStyle w:val="Default"/>
              <w:spacing w:before="120" w:after="120"/>
              <w:jc w:val="both"/>
              <w:rPr>
                <w:color w:val="FF0000"/>
              </w:rPr>
            </w:pPr>
            <w:r w:rsidRPr="00351B56">
              <w:rPr>
                <w:color w:val="0B0C0C"/>
                <w:lang w:eastAsia="en-GB"/>
              </w:rPr>
              <w:t>Manage multiple products or a single product that is especially complex, high risk or sensitive</w:t>
            </w:r>
          </w:p>
        </w:tc>
      </w:tr>
      <w:tr w:rsidR="00B14F8F" w:rsidRPr="00165C87" w14:paraId="6F7CA4C4" w14:textId="77777777" w:rsidTr="1A7EDE96">
        <w:trPr>
          <w:trHeight w:val="557"/>
        </w:trPr>
        <w:tc>
          <w:tcPr>
            <w:tcW w:w="1980" w:type="dxa"/>
            <w:shd w:val="clear" w:color="auto" w:fill="auto"/>
          </w:tcPr>
          <w:p w14:paraId="4FE42DD7" w14:textId="0B58F499" w:rsidR="00B14F8F" w:rsidRPr="00165C87" w:rsidRDefault="00B14F8F" w:rsidP="002263D2">
            <w:pPr>
              <w:spacing w:before="120" w:after="24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Accountabilities</w:t>
            </w:r>
            <w:r w:rsidR="00F84B8D" w:rsidRPr="00165C87">
              <w:rPr>
                <w:rFonts w:ascii="Arial" w:hAnsi="Arial" w:cs="Arial"/>
              </w:rPr>
              <w:t xml:space="preserve"> and Responsibilities</w:t>
            </w:r>
          </w:p>
        </w:tc>
        <w:tc>
          <w:tcPr>
            <w:tcW w:w="7560" w:type="dxa"/>
            <w:shd w:val="clear" w:color="auto" w:fill="auto"/>
          </w:tcPr>
          <w:p w14:paraId="61E2750B" w14:textId="77777777" w:rsidR="005A6DAB" w:rsidRPr="00E6787A" w:rsidRDefault="005A6DAB" w:rsidP="00290AA5">
            <w:pPr>
              <w:pStyle w:val="PlainText"/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6787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At this role level, you will:</w:t>
            </w:r>
          </w:p>
          <w:p w14:paraId="47B12360" w14:textId="26B3F212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L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ine </w:t>
            </w:r>
            <w:proofErr w:type="gramStart"/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manage</w:t>
            </w:r>
            <w:proofErr w:type="gramEnd"/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associate product managers and product managers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71A707CB" w14:textId="605A5DCD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H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ave expert product management skills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2FE2E27F" w14:textId="05CD6355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otentially be involved in elements of programme management activity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2E17DD68" w14:textId="33686FE6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B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 involved in hiring and managing product managers and contractors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602A58FD" w14:textId="77777777" w:rsidR="00E6787A" w:rsidRDefault="00E6787A" w:rsidP="00290AA5">
            <w:pPr>
              <w:pStyle w:val="PlainText"/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6495AC41" w14:textId="3BF27975" w:rsidR="005A6DAB" w:rsidRPr="00E6787A" w:rsidRDefault="005A6DAB" w:rsidP="00290AA5">
            <w:pPr>
              <w:pStyle w:val="PlainText"/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6787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Agility:</w:t>
            </w:r>
          </w:p>
          <w:p w14:paraId="5CFE32C5" w14:textId="489990FD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C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oach and lead teams in Agile and Lean practices, determining the right approach for the team to take and evaluating this through the life of a project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1EEEA4C2" w14:textId="394E4396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C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o-ordinate input from multiple business projects to build the immediate-medium turn product plan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44335D40" w14:textId="0A83A1BE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T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hink of new and innovative ways of working to achieve the right outcomes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018D31A0" w14:textId="76E0BE1A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ct as a recognised expert and advocate for the approaches, continuously reflecting and challenging the team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7644328F" w14:textId="77777777" w:rsidR="00E6787A" w:rsidRDefault="00E6787A" w:rsidP="00290AA5">
            <w:pPr>
              <w:pStyle w:val="PlainText"/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20B584A5" w14:textId="53A4D9CB" w:rsidR="005A6DAB" w:rsidRPr="00E6787A" w:rsidRDefault="005A6DAB" w:rsidP="00290AA5">
            <w:pPr>
              <w:pStyle w:val="PlainText"/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6787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Ownership:</w:t>
            </w:r>
          </w:p>
          <w:p w14:paraId="6EAE6649" w14:textId="26E9E19C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U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nderstand the business needs and goals and how your products align to those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3396FAA4" w14:textId="7580E261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ealise the benefit of a product and persuade others that it's the right one to use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421A280A" w14:textId="6C7992BB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B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 the expert in the product, understand how it works, to respond to support queries where required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007EE5E6" w14:textId="1EE9B777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I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dentify where your product can be used to deliver </w:t>
            </w:r>
            <w:r w:rsidR="00E6787A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services with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minimal development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1F464900" w14:textId="0730038F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H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elp ensure that products get used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666B516D" w14:textId="580548AF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lastRenderedPageBreak/>
              <w:t>R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ealise benefits by linking work in progress back to the business case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3E1FB26E" w14:textId="5DC24334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B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uild business cases based on user needs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610CF070" w14:textId="009915BC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ffectively get buy-in from the organisation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4870E7A8" w14:textId="0BE379BC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W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ork with scant information and explain it in abstract terms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2E73F23F" w14:textId="30C1C9C3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H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elp develop a strategy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3121290A" w14:textId="051F388F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W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ork with and challenge senior stakeholders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6030296A" w14:textId="245C1035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rioritise and mitigate </w:t>
            </w:r>
            <w:r w:rsidR="00E6787A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constraints and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turn them into an advantage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32B1BDF8" w14:textId="19C983E1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dapt the approach depending on the constraints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14DC87D0" w14:textId="77777777" w:rsidR="00E6787A" w:rsidRDefault="00E6787A" w:rsidP="00290AA5">
            <w:pPr>
              <w:pStyle w:val="PlainText"/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67D1B399" w14:textId="315494C8" w:rsidR="005A6DAB" w:rsidRPr="00E6787A" w:rsidRDefault="005A6DAB" w:rsidP="00290AA5">
            <w:pPr>
              <w:pStyle w:val="PlainText"/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6787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Life Cycle:</w:t>
            </w:r>
          </w:p>
          <w:p w14:paraId="72E3F2FC" w14:textId="7AE6770D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pply experience in multiple parts of the product life cycle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2DED97CC" w14:textId="76721798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ecognise when it is right to move forward and when it is right to stop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0EE53678" w14:textId="12001563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ecognise the appropriate deliverables and the right people to meet them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0A674668" w14:textId="2841317C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W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ork with other Agile delivery operations throughout the product life cycle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3704A8B9" w14:textId="68143690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lan and engage with the appropriate stakeholders at a particular stage in the project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48C989BD" w14:textId="1C35CCD3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H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elp maintain the </w:t>
            </w:r>
            <w:r w:rsidR="00E6787A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high-level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roadmap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76B5EAE7" w14:textId="05C3CADF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M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aintain the detailed catalogue of product features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67FA6704" w14:textId="77777777" w:rsidR="00E6787A" w:rsidRDefault="00E6787A" w:rsidP="00290AA5">
            <w:pPr>
              <w:pStyle w:val="PlainText"/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3C01988E" w14:textId="6B52F127" w:rsidR="005A6DAB" w:rsidRPr="00E6787A" w:rsidRDefault="005A6DAB" w:rsidP="00290AA5">
            <w:pPr>
              <w:pStyle w:val="PlainText"/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6787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Operational Management:</w:t>
            </w:r>
          </w:p>
          <w:p w14:paraId="24464426" w14:textId="56FF8BCC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K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eep abreast of industry best practice and can cascade ways of working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36B12100" w14:textId="24A30673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M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ake operations efficient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444BC382" w14:textId="1D3B2E7D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ct as the escalation point for major operational issues and champion operational management across the community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29982925" w14:textId="02733A8B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W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ork closely with leaders of operational delivery teams in Government Digital and Data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4D6F3EE4" w14:textId="1999A4C4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nticipate problems and defend against them at the right time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3FCC917C" w14:textId="3652A482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U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nderstand how the problem fits into the larger picture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25F62807" w14:textId="1B7DEDA4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rticulate the problem and help others to do so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6F6A502F" w14:textId="49125AF5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B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uild problem-solving capabilities in others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5C930B64" w14:textId="6038538D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B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 involved in hiring associate product managers, product managers, senior product managers and contractors</w:t>
            </w:r>
            <w:r w:rsidR="00E6787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1028DFF6" w14:textId="0C4EFC6B" w:rsidR="005A6DAB" w:rsidRPr="00E6787A" w:rsidRDefault="005A6DAB" w:rsidP="007420D8">
            <w:pPr>
              <w:pStyle w:val="PlainText"/>
              <w:spacing w:before="240" w:after="12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6787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User focus:</w:t>
            </w:r>
          </w:p>
          <w:p w14:paraId="0B2491AC" w14:textId="64195AC9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W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ork with Design to help give direction on which tools or methods to use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14F53AE5" w14:textId="6F0470B6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D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emonstrate experience in meeting the needs of users across a variety of channels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1EE11AA4" w14:textId="143055C8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B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ring insight and expertise in how user needs have changed over time to ensure they're met by the business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3CC7C8F0" w14:textId="28B43089" w:rsidR="005A6DAB" w:rsidRPr="005A6DAB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pply strategic thinking to provide the best service for the end user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0A6F6B7D" w14:textId="20B635EA" w:rsidR="005B051C" w:rsidRDefault="004E7F11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C</w:t>
            </w:r>
            <w:r w:rsidR="005A6DAB" w:rsidRPr="005A6D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ommunicate findings to the rest of the organisation, bringing insights to life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4C6F3F7B" w14:textId="18C64C72" w:rsidR="00F93E35" w:rsidRPr="00F93E35" w:rsidRDefault="00F93E35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3E3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Role models inclusive behaviours in everyday interactions</w:t>
            </w:r>
            <w:r w:rsidR="00B92E2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F93E3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25E54DF" w14:textId="7B8452E8" w:rsidR="00F93E35" w:rsidRPr="00F93E35" w:rsidRDefault="00F93E35" w:rsidP="00290AA5">
            <w:pPr>
              <w:pStyle w:val="PlainText"/>
              <w:numPr>
                <w:ilvl w:val="0"/>
                <w:numId w:val="27"/>
              </w:numPr>
              <w:spacing w:before="120" w:after="120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93E3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Promotes a culture of respect and fairness and understands personal responsibilities around delivering against CQC diversity </w:t>
            </w:r>
            <w:r w:rsidR="00B92E2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and</w:t>
            </w:r>
            <w:r w:rsidRPr="00F93E3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inclusion strategy</w:t>
            </w:r>
            <w:r w:rsidR="00B92E2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F93E3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FCABFDB" w14:textId="164DBF41" w:rsidR="0072043D" w:rsidRPr="00290AA5" w:rsidRDefault="00165C87" w:rsidP="004E7F11">
            <w:pPr>
              <w:pStyle w:val="ListParagraph"/>
              <w:numPr>
                <w:ilvl w:val="0"/>
                <w:numId w:val="27"/>
              </w:numPr>
              <w:spacing w:before="120" w:after="120"/>
              <w:ind w:left="357" w:hanging="357"/>
              <w:contextualSpacing w:val="0"/>
              <w:rPr>
                <w:rFonts w:ascii="Arial" w:hAnsi="Arial" w:cs="Arial"/>
              </w:rPr>
            </w:pPr>
            <w:r w:rsidRPr="00290AA5">
              <w:rPr>
                <w:rFonts w:ascii="Arial" w:hAnsi="Arial" w:cs="Arial"/>
              </w:rPr>
              <w:t>Demonstrate competence and supports others to achieve behavioural excellence through our Success Profiles (</w:t>
            </w:r>
            <w:hyperlink r:id="rId10" w:history="1">
              <w:r w:rsidR="0072043D" w:rsidRPr="00290AA5">
                <w:rPr>
                  <w:rStyle w:val="Hyperlink"/>
                  <w:rFonts w:ascii="Arial" w:hAnsi="Arial" w:cs="Arial"/>
                </w:rPr>
                <w:t>Success Profiles (cqc.local)</w:t>
              </w:r>
            </w:hyperlink>
            <w:r w:rsidRPr="00290AA5">
              <w:rPr>
                <w:rFonts w:ascii="Arial" w:hAnsi="Arial" w:cs="Arial"/>
              </w:rPr>
              <w:t>) ensuring yourself and those you work with are the best that they can be.</w:t>
            </w:r>
          </w:p>
          <w:p w14:paraId="6FAA333D" w14:textId="679D8950" w:rsidR="0072043D" w:rsidRPr="00290AA5" w:rsidRDefault="0091460B" w:rsidP="004E7F11">
            <w:pPr>
              <w:pStyle w:val="ListParagraph"/>
              <w:numPr>
                <w:ilvl w:val="0"/>
                <w:numId w:val="27"/>
              </w:numPr>
              <w:spacing w:before="120" w:after="120"/>
              <w:ind w:left="357" w:hanging="357"/>
              <w:contextualSpacing w:val="0"/>
              <w:rPr>
                <w:rFonts w:ascii="Arial" w:hAnsi="Arial" w:cs="Arial"/>
              </w:rPr>
            </w:pPr>
            <w:r w:rsidRPr="00290AA5">
              <w:rPr>
                <w:rFonts w:ascii="Arial" w:hAnsi="Arial" w:cs="Arial"/>
              </w:rPr>
              <w:t xml:space="preserve">Role models and supports others to </w:t>
            </w:r>
            <w:r w:rsidR="009A03B0" w:rsidRPr="00290AA5">
              <w:rPr>
                <w:rFonts w:ascii="Arial" w:hAnsi="Arial" w:cs="Arial"/>
              </w:rPr>
              <w:t>instil</w:t>
            </w:r>
            <w:r w:rsidRPr="00290AA5">
              <w:rPr>
                <w:rFonts w:ascii="Arial" w:hAnsi="Arial" w:cs="Arial"/>
              </w:rPr>
              <w:t xml:space="preserve"> our values into everything that we do.</w:t>
            </w:r>
          </w:p>
        </w:tc>
      </w:tr>
      <w:tr w:rsidR="001151AE" w:rsidRPr="00165C87" w14:paraId="14AB5C01" w14:textId="77777777" w:rsidTr="1A7EDE96">
        <w:trPr>
          <w:trHeight w:val="1898"/>
        </w:trPr>
        <w:tc>
          <w:tcPr>
            <w:tcW w:w="1980" w:type="dxa"/>
            <w:shd w:val="clear" w:color="auto" w:fill="auto"/>
          </w:tcPr>
          <w:p w14:paraId="1BC9EBEA" w14:textId="447884F7" w:rsidR="001151AE" w:rsidRPr="00165C87" w:rsidRDefault="001151AE" w:rsidP="001151AE">
            <w:p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lastRenderedPageBreak/>
              <w:t>Skills and experience</w:t>
            </w:r>
          </w:p>
        </w:tc>
        <w:tc>
          <w:tcPr>
            <w:tcW w:w="7560" w:type="dxa"/>
            <w:shd w:val="clear" w:color="auto" w:fill="auto"/>
          </w:tcPr>
          <w:p w14:paraId="2877499A" w14:textId="77777777" w:rsidR="001151AE" w:rsidRPr="00E6787A" w:rsidRDefault="001151AE" w:rsidP="00E6787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E6787A">
              <w:rPr>
                <w:rFonts w:ascii="Arial" w:hAnsi="Arial" w:cs="Arial"/>
                <w:b/>
                <w:bCs/>
              </w:rPr>
              <w:t>Essential:</w:t>
            </w:r>
          </w:p>
          <w:p w14:paraId="034F52F2" w14:textId="381FF77A" w:rsidR="001151AE" w:rsidRPr="004E7F11" w:rsidRDefault="001151AE" w:rsidP="00E6787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 w:val="0"/>
              <w:rPr>
                <w:rFonts w:ascii="Arial" w:hAnsi="Arial" w:cs="Arial"/>
              </w:rPr>
            </w:pPr>
            <w:r w:rsidRPr="004E7F11">
              <w:rPr>
                <w:rFonts w:ascii="Arial" w:hAnsi="Arial" w:cs="Arial"/>
              </w:rPr>
              <w:t>Experience managing complex products</w:t>
            </w:r>
            <w:r w:rsidR="004E7F11">
              <w:rPr>
                <w:rFonts w:ascii="Arial" w:hAnsi="Arial" w:cs="Arial"/>
              </w:rPr>
              <w:t>.</w:t>
            </w:r>
            <w:r w:rsidRPr="004E7F11">
              <w:rPr>
                <w:rFonts w:ascii="Arial" w:hAnsi="Arial" w:cs="Arial"/>
              </w:rPr>
              <w:t xml:space="preserve"> </w:t>
            </w:r>
          </w:p>
          <w:p w14:paraId="152DB1A8" w14:textId="52739B77" w:rsidR="001151AE" w:rsidRPr="004E7F11" w:rsidRDefault="001151AE" w:rsidP="00E6787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 w:val="0"/>
              <w:rPr>
                <w:rFonts w:ascii="Arial" w:hAnsi="Arial" w:cs="Arial"/>
              </w:rPr>
            </w:pPr>
            <w:r w:rsidRPr="004E7F11">
              <w:rPr>
                <w:rFonts w:ascii="Arial" w:hAnsi="Arial" w:cs="Arial"/>
              </w:rPr>
              <w:t>Experience managing or leveraging CRM products to deliver operational efficiency</w:t>
            </w:r>
            <w:r w:rsidR="004E7F11">
              <w:rPr>
                <w:rFonts w:ascii="Arial" w:hAnsi="Arial" w:cs="Arial"/>
              </w:rPr>
              <w:t>.</w:t>
            </w:r>
          </w:p>
          <w:p w14:paraId="1505462A" w14:textId="77777777" w:rsidR="001151AE" w:rsidRPr="004E7F11" w:rsidRDefault="001151AE" w:rsidP="00E6787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 w:val="0"/>
              <w:rPr>
                <w:rFonts w:ascii="Arial" w:hAnsi="Arial" w:cs="Arial"/>
              </w:rPr>
            </w:pPr>
            <w:r w:rsidRPr="004E7F11">
              <w:rPr>
                <w:rFonts w:ascii="Arial" w:hAnsi="Arial" w:cs="Arial"/>
              </w:rPr>
              <w:t>Experience in a business to business or regulatory environment</w:t>
            </w:r>
          </w:p>
          <w:p w14:paraId="0661725B" w14:textId="2A8F31BB" w:rsidR="001151AE" w:rsidRPr="004E7F11" w:rsidRDefault="001151AE" w:rsidP="00E6787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 w:val="0"/>
              <w:rPr>
                <w:rFonts w:ascii="Arial" w:hAnsi="Arial" w:cs="Arial"/>
              </w:rPr>
            </w:pPr>
            <w:r w:rsidRPr="004E7F11">
              <w:rPr>
                <w:rFonts w:ascii="Arial" w:hAnsi="Arial" w:cs="Arial"/>
              </w:rPr>
              <w:t>Experience working with a multi-disciplinary team that puts users at the heart of design and incorporates user research into the design process</w:t>
            </w:r>
            <w:r w:rsidR="004E7F11">
              <w:rPr>
                <w:rFonts w:ascii="Arial" w:hAnsi="Arial" w:cs="Arial"/>
              </w:rPr>
              <w:t>.</w:t>
            </w:r>
          </w:p>
          <w:p w14:paraId="636CD044" w14:textId="47051F51" w:rsidR="001151AE" w:rsidRPr="004E7F11" w:rsidRDefault="001151AE" w:rsidP="00E6787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 w:val="0"/>
              <w:rPr>
                <w:rFonts w:ascii="Arial" w:hAnsi="Arial" w:cs="Arial"/>
              </w:rPr>
            </w:pPr>
            <w:r w:rsidRPr="004E7F11">
              <w:rPr>
                <w:rFonts w:ascii="Arial" w:hAnsi="Arial" w:cs="Arial"/>
              </w:rPr>
              <w:t>Experience working with multiple stakeholders or projects to develop a roadmap for the next 3-9 months</w:t>
            </w:r>
            <w:r w:rsidR="004E7F11">
              <w:rPr>
                <w:rFonts w:ascii="Arial" w:hAnsi="Arial" w:cs="Arial"/>
              </w:rPr>
              <w:t>.</w:t>
            </w:r>
          </w:p>
          <w:p w14:paraId="607EBE48" w14:textId="5732C747" w:rsidR="001151AE" w:rsidRPr="004E7F11" w:rsidRDefault="001151AE" w:rsidP="00E6787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 w:val="0"/>
              <w:rPr>
                <w:rFonts w:ascii="Arial" w:hAnsi="Arial" w:cs="Arial"/>
              </w:rPr>
            </w:pPr>
            <w:r w:rsidRPr="004E7F11">
              <w:rPr>
                <w:rFonts w:ascii="Arial" w:hAnsi="Arial" w:cs="Arial"/>
              </w:rPr>
              <w:t>Experience maintaining a product catalogue of features and associated detail that have been delivered</w:t>
            </w:r>
            <w:r w:rsidR="00E6787A">
              <w:rPr>
                <w:rFonts w:ascii="Arial" w:hAnsi="Arial" w:cs="Arial"/>
              </w:rPr>
              <w:t>.</w:t>
            </w:r>
          </w:p>
          <w:p w14:paraId="7956BA7A" w14:textId="4644D666" w:rsidR="001151AE" w:rsidRPr="00E6787A" w:rsidRDefault="001151AE" w:rsidP="00E6787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</w:rPr>
            </w:pPr>
            <w:r w:rsidRPr="00E6787A">
              <w:rPr>
                <w:rFonts w:ascii="Arial" w:hAnsi="Arial" w:cs="Arial"/>
                <w:b/>
                <w:bCs/>
              </w:rPr>
              <w:t>Desirable</w:t>
            </w:r>
            <w:r w:rsidR="004E7F11" w:rsidRPr="00E6787A">
              <w:rPr>
                <w:rFonts w:ascii="Arial" w:hAnsi="Arial" w:cs="Arial"/>
                <w:b/>
                <w:bCs/>
              </w:rPr>
              <w:t>:</w:t>
            </w:r>
          </w:p>
          <w:p w14:paraId="0F3CD0DC" w14:textId="59E1D069" w:rsidR="001151AE" w:rsidRPr="004E7F11" w:rsidRDefault="001151AE" w:rsidP="00E6787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 w:val="0"/>
              <w:rPr>
                <w:rFonts w:ascii="Arial" w:hAnsi="Arial" w:cs="Arial"/>
              </w:rPr>
            </w:pPr>
            <w:r w:rsidRPr="004E7F11">
              <w:rPr>
                <w:rFonts w:ascii="Arial" w:hAnsi="Arial" w:cs="Arial"/>
              </w:rPr>
              <w:t>Experience in an organisation that has undergone digital transformation and driven digital adoption by external users</w:t>
            </w:r>
            <w:r w:rsidR="004E7F11">
              <w:rPr>
                <w:rFonts w:ascii="Arial" w:hAnsi="Arial" w:cs="Arial"/>
              </w:rPr>
              <w:t>.</w:t>
            </w:r>
          </w:p>
          <w:p w14:paraId="2B254930" w14:textId="2AC9A327" w:rsidR="001151AE" w:rsidRPr="004E7F11" w:rsidRDefault="001151AE" w:rsidP="00E6787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 w:val="0"/>
              <w:rPr>
                <w:rFonts w:ascii="Arial" w:hAnsi="Arial" w:cs="Arial"/>
              </w:rPr>
            </w:pPr>
            <w:r w:rsidRPr="004E7F11">
              <w:rPr>
                <w:rFonts w:ascii="Arial" w:hAnsi="Arial" w:cs="Arial"/>
              </w:rPr>
              <w:t>Experience managing Product Managers or Associate Product Managers</w:t>
            </w:r>
            <w:r w:rsidR="00E6787A">
              <w:rPr>
                <w:rFonts w:ascii="Arial" w:hAnsi="Arial" w:cs="Arial"/>
              </w:rPr>
              <w:t>.</w:t>
            </w:r>
          </w:p>
          <w:p w14:paraId="757E9873" w14:textId="37E01670" w:rsidR="001151AE" w:rsidRPr="004E7F11" w:rsidRDefault="001151AE" w:rsidP="00E6787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 w:val="0"/>
              <w:rPr>
                <w:rFonts w:ascii="Arial" w:hAnsi="Arial" w:cs="Arial"/>
              </w:rPr>
            </w:pPr>
            <w:r w:rsidRPr="004E7F11">
              <w:rPr>
                <w:rFonts w:ascii="Arial" w:hAnsi="Arial" w:cs="Arial"/>
              </w:rPr>
              <w:t>Experience developing a Product within an overall Programme structure</w:t>
            </w:r>
            <w:r w:rsidR="00E6787A">
              <w:rPr>
                <w:rFonts w:ascii="Arial" w:hAnsi="Arial" w:cs="Arial"/>
              </w:rPr>
              <w:t>.</w:t>
            </w:r>
          </w:p>
        </w:tc>
      </w:tr>
      <w:tr w:rsidR="001151AE" w:rsidRPr="00165C87" w14:paraId="23E7A942" w14:textId="77777777" w:rsidTr="1A7EDE96">
        <w:trPr>
          <w:trHeight w:val="1898"/>
        </w:trPr>
        <w:tc>
          <w:tcPr>
            <w:tcW w:w="9540" w:type="dxa"/>
            <w:gridSpan w:val="2"/>
            <w:shd w:val="clear" w:color="auto" w:fill="auto"/>
          </w:tcPr>
          <w:p w14:paraId="55C72138" w14:textId="49773A13" w:rsidR="001151AE" w:rsidRPr="00165C87" w:rsidRDefault="001151AE" w:rsidP="001151AE">
            <w:pPr>
              <w:spacing w:before="120"/>
              <w:rPr>
                <w:rFonts w:ascii="Arial" w:hAnsi="Arial" w:cs="Arial"/>
                <w:u w:val="single"/>
              </w:rPr>
            </w:pPr>
            <w:r w:rsidRPr="00165C87">
              <w:rPr>
                <w:rFonts w:ascii="Arial" w:hAnsi="Arial" w:cs="Arial"/>
                <w:u w:val="single"/>
              </w:rPr>
              <w:lastRenderedPageBreak/>
              <w:t>Values &amp; Behaviours</w:t>
            </w:r>
          </w:p>
          <w:p w14:paraId="3C566ECF" w14:textId="77777777" w:rsidR="001151AE" w:rsidRPr="00165C87" w:rsidRDefault="001151AE" w:rsidP="001151AE">
            <w:pPr>
              <w:spacing w:before="120"/>
              <w:rPr>
                <w:rFonts w:ascii="Arial" w:hAnsi="Arial" w:cs="Arial"/>
                <w:b/>
              </w:rPr>
            </w:pPr>
            <w:r w:rsidRPr="00165C87">
              <w:rPr>
                <w:rFonts w:ascii="Arial" w:hAnsi="Arial" w:cs="Arial"/>
                <w:b/>
              </w:rPr>
              <w:t>Excellence</w:t>
            </w:r>
          </w:p>
          <w:p w14:paraId="5AE5C082" w14:textId="77777777" w:rsidR="001151AE" w:rsidRPr="00165C87" w:rsidRDefault="001151AE" w:rsidP="001151AE">
            <w:p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In my work for CQC:</w:t>
            </w:r>
          </w:p>
          <w:p w14:paraId="3B1715BE" w14:textId="203FE193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set high standards for myself and others and take accountability for results</w:t>
            </w:r>
            <w:r>
              <w:rPr>
                <w:rFonts w:ascii="Arial" w:hAnsi="Arial" w:cs="Arial"/>
              </w:rPr>
              <w:t>.</w:t>
            </w:r>
          </w:p>
          <w:p w14:paraId="7FA9DDAE" w14:textId="7C725763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am ambitious to improve and innovate</w:t>
            </w:r>
            <w:r>
              <w:rPr>
                <w:rFonts w:ascii="Arial" w:hAnsi="Arial" w:cs="Arial"/>
              </w:rPr>
              <w:t>.</w:t>
            </w:r>
          </w:p>
          <w:p w14:paraId="32AA5D3D" w14:textId="78A9E489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encourage improvement through continuous learning</w:t>
            </w:r>
            <w:r>
              <w:rPr>
                <w:rFonts w:ascii="Arial" w:hAnsi="Arial" w:cs="Arial"/>
              </w:rPr>
              <w:t>.</w:t>
            </w:r>
          </w:p>
          <w:p w14:paraId="4CC7BEE8" w14:textId="4D8ACD10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make best use of people’s time and recognise the valuable contribution of others</w:t>
            </w:r>
            <w:r>
              <w:rPr>
                <w:rFonts w:ascii="Arial" w:hAnsi="Arial" w:cs="Arial"/>
              </w:rPr>
              <w:t>.</w:t>
            </w:r>
            <w:r w:rsidRPr="00165C87">
              <w:rPr>
                <w:rFonts w:ascii="Arial" w:hAnsi="Arial" w:cs="Arial"/>
              </w:rPr>
              <w:t xml:space="preserve">   </w:t>
            </w:r>
          </w:p>
          <w:p w14:paraId="25F3AAA4" w14:textId="77777777" w:rsidR="001151AE" w:rsidRPr="00165C87" w:rsidRDefault="001151AE" w:rsidP="001151AE">
            <w:pPr>
              <w:spacing w:before="120"/>
              <w:rPr>
                <w:rFonts w:ascii="Arial" w:hAnsi="Arial" w:cs="Arial"/>
                <w:b/>
              </w:rPr>
            </w:pPr>
            <w:r w:rsidRPr="00165C87">
              <w:rPr>
                <w:rFonts w:ascii="Arial" w:hAnsi="Arial" w:cs="Arial"/>
                <w:b/>
              </w:rPr>
              <w:t>Caring</w:t>
            </w:r>
          </w:p>
          <w:p w14:paraId="0FE61FAF" w14:textId="77777777" w:rsidR="001151AE" w:rsidRPr="00165C87" w:rsidRDefault="001151AE" w:rsidP="001151AE">
            <w:p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In my work for CQC:</w:t>
            </w:r>
          </w:p>
          <w:p w14:paraId="0A5A48B4" w14:textId="37AF0ACB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am committed to making a positive difference to people’s lives</w:t>
            </w:r>
            <w:r>
              <w:rPr>
                <w:rFonts w:ascii="Arial" w:hAnsi="Arial" w:cs="Arial"/>
              </w:rPr>
              <w:t>.</w:t>
            </w:r>
          </w:p>
          <w:p w14:paraId="44A3E9D9" w14:textId="513DDD05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treat everyone with dignity and respect</w:t>
            </w:r>
            <w:r>
              <w:rPr>
                <w:rFonts w:ascii="Arial" w:hAnsi="Arial" w:cs="Arial"/>
              </w:rPr>
              <w:t>.</w:t>
            </w:r>
            <w:r w:rsidRPr="00165C87">
              <w:rPr>
                <w:rFonts w:ascii="Arial" w:hAnsi="Arial" w:cs="Arial"/>
              </w:rPr>
              <w:t xml:space="preserve"> </w:t>
            </w:r>
          </w:p>
          <w:p w14:paraId="5F4EF61C" w14:textId="60E9C4F0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am thoughtful and listen to others</w:t>
            </w:r>
            <w:r>
              <w:rPr>
                <w:rFonts w:ascii="Arial" w:hAnsi="Arial" w:cs="Arial"/>
              </w:rPr>
              <w:t>.</w:t>
            </w:r>
          </w:p>
          <w:p w14:paraId="73446690" w14:textId="03351B22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actively support the well-being of others</w:t>
            </w:r>
            <w:r>
              <w:rPr>
                <w:rFonts w:ascii="Arial" w:hAnsi="Arial" w:cs="Arial"/>
              </w:rPr>
              <w:t>.</w:t>
            </w:r>
          </w:p>
          <w:p w14:paraId="221F8CB6" w14:textId="77777777" w:rsidR="001151AE" w:rsidRPr="00165C87" w:rsidRDefault="001151AE" w:rsidP="001151AE">
            <w:pPr>
              <w:spacing w:before="120"/>
              <w:rPr>
                <w:rFonts w:ascii="Arial" w:hAnsi="Arial" w:cs="Arial"/>
                <w:b/>
              </w:rPr>
            </w:pPr>
            <w:r w:rsidRPr="00165C87">
              <w:rPr>
                <w:rFonts w:ascii="Arial" w:hAnsi="Arial" w:cs="Arial"/>
                <w:b/>
              </w:rPr>
              <w:t xml:space="preserve">Integrity </w:t>
            </w:r>
          </w:p>
          <w:p w14:paraId="2F65F943" w14:textId="77777777" w:rsidR="001151AE" w:rsidRPr="00165C87" w:rsidRDefault="001151AE" w:rsidP="001151AE">
            <w:p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In my work for CQC:</w:t>
            </w:r>
          </w:p>
          <w:p w14:paraId="76183C54" w14:textId="275EA911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will do the right thing</w:t>
            </w:r>
            <w:r>
              <w:rPr>
                <w:rFonts w:ascii="Arial" w:hAnsi="Arial" w:cs="Arial"/>
              </w:rPr>
              <w:t>.</w:t>
            </w:r>
          </w:p>
          <w:p w14:paraId="1ACF5D2D" w14:textId="7588B01D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ensure my actions reflect my words</w:t>
            </w:r>
            <w:r>
              <w:rPr>
                <w:rFonts w:ascii="Arial" w:hAnsi="Arial" w:cs="Arial"/>
              </w:rPr>
              <w:t>.</w:t>
            </w:r>
          </w:p>
          <w:p w14:paraId="2036482A" w14:textId="17D94F8F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am fair and open to challenge and have the courage to challenge others</w:t>
            </w:r>
            <w:r>
              <w:rPr>
                <w:rFonts w:ascii="Arial" w:hAnsi="Arial" w:cs="Arial"/>
              </w:rPr>
              <w:t>.</w:t>
            </w:r>
          </w:p>
          <w:p w14:paraId="5D7B2B4D" w14:textId="5AF74DEA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positively contribute to building trust with the public, colleagues, and partners</w:t>
            </w:r>
            <w:r>
              <w:rPr>
                <w:rFonts w:ascii="Arial" w:hAnsi="Arial" w:cs="Arial"/>
              </w:rPr>
              <w:t>.</w:t>
            </w:r>
          </w:p>
          <w:p w14:paraId="59392414" w14:textId="77777777" w:rsidR="001151AE" w:rsidRPr="00165C87" w:rsidRDefault="001151AE" w:rsidP="001151AE">
            <w:pPr>
              <w:spacing w:before="120"/>
              <w:rPr>
                <w:rFonts w:ascii="Arial" w:hAnsi="Arial" w:cs="Arial"/>
                <w:b/>
              </w:rPr>
            </w:pPr>
            <w:r w:rsidRPr="00165C87">
              <w:rPr>
                <w:rFonts w:ascii="Arial" w:hAnsi="Arial" w:cs="Arial"/>
                <w:b/>
              </w:rPr>
              <w:t>Teamwork</w:t>
            </w:r>
          </w:p>
          <w:p w14:paraId="0029FDD1" w14:textId="77777777" w:rsidR="001151AE" w:rsidRPr="00165C87" w:rsidRDefault="001151AE" w:rsidP="001151AE">
            <w:p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In my work for CQC:</w:t>
            </w:r>
          </w:p>
          <w:p w14:paraId="65FAF9A4" w14:textId="23329610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provide high support and high challenge for my colleagues</w:t>
            </w:r>
            <w:r>
              <w:rPr>
                <w:rFonts w:ascii="Arial" w:hAnsi="Arial" w:cs="Arial"/>
              </w:rPr>
              <w:t>.</w:t>
            </w:r>
          </w:p>
          <w:p w14:paraId="6847E3B1" w14:textId="66B3A586" w:rsidR="001151AE" w:rsidRPr="00165C87" w:rsidRDefault="001151AE" w:rsidP="001151AE">
            <w:pPr>
              <w:numPr>
                <w:ilvl w:val="0"/>
                <w:numId w:val="4"/>
              </w:numPr>
              <w:spacing w:before="120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understand the impact my work has on others and how their work affects me</w:t>
            </w:r>
            <w:r>
              <w:rPr>
                <w:rFonts w:ascii="Arial" w:hAnsi="Arial" w:cs="Arial"/>
              </w:rPr>
              <w:t>.</w:t>
            </w:r>
          </w:p>
          <w:p w14:paraId="28F6E0BB" w14:textId="14E1EAFC" w:rsidR="001151AE" w:rsidRPr="00165C87" w:rsidRDefault="001151AE" w:rsidP="001151AE">
            <w:pPr>
              <w:numPr>
                <w:ilvl w:val="0"/>
                <w:numId w:val="4"/>
              </w:numPr>
              <w:spacing w:before="120" w:after="120"/>
              <w:ind w:left="714" w:hanging="357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recognise that we can’t do this alone</w:t>
            </w:r>
            <w:r>
              <w:rPr>
                <w:rFonts w:ascii="Arial" w:hAnsi="Arial" w:cs="Arial"/>
              </w:rPr>
              <w:t>.</w:t>
            </w:r>
          </w:p>
          <w:p w14:paraId="1789FE26" w14:textId="3A008F34" w:rsidR="001151AE" w:rsidRPr="00B265AC" w:rsidRDefault="001151AE" w:rsidP="001151AE">
            <w:pPr>
              <w:numPr>
                <w:ilvl w:val="0"/>
                <w:numId w:val="4"/>
              </w:numPr>
              <w:spacing w:before="120" w:after="120"/>
              <w:ind w:left="714" w:hanging="357"/>
              <w:rPr>
                <w:rFonts w:ascii="Arial" w:hAnsi="Arial" w:cs="Arial"/>
              </w:rPr>
            </w:pPr>
            <w:r w:rsidRPr="00165C87">
              <w:rPr>
                <w:rFonts w:ascii="Arial" w:hAnsi="Arial" w:cs="Arial"/>
              </w:rPr>
              <w:t>I am adaptable to the changing needs of others</w:t>
            </w:r>
            <w:r>
              <w:rPr>
                <w:rFonts w:ascii="Arial" w:hAnsi="Arial" w:cs="Arial"/>
              </w:rPr>
              <w:t>.</w:t>
            </w:r>
          </w:p>
        </w:tc>
      </w:tr>
    </w:tbl>
    <w:p w14:paraId="09551E53" w14:textId="77777777" w:rsidR="008B5A5C" w:rsidRPr="00165C87" w:rsidRDefault="008B5A5C" w:rsidP="00B422F0">
      <w:pPr>
        <w:rPr>
          <w:rFonts w:ascii="Arial" w:hAnsi="Arial" w:cs="Arial"/>
        </w:rPr>
      </w:pPr>
    </w:p>
    <w:sectPr w:rsidR="008B5A5C" w:rsidRPr="00165C87" w:rsidSect="003376FA"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857EB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17546494"/>
    <w:lvl w:ilvl="0">
      <w:numFmt w:val="bullet"/>
      <w:lvlText w:val="*"/>
      <w:lvlJc w:val="left"/>
    </w:lvl>
  </w:abstractNum>
  <w:abstractNum w:abstractNumId="2" w15:restartNumberingAfterBreak="0">
    <w:nsid w:val="0BD068C8"/>
    <w:multiLevelType w:val="hybridMultilevel"/>
    <w:tmpl w:val="032C205E"/>
    <w:lvl w:ilvl="0" w:tplc="336AE5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3AB4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9EFD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BCD7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36C4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1C4B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143E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C243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9E42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22722"/>
    <w:multiLevelType w:val="hybridMultilevel"/>
    <w:tmpl w:val="D820E61A"/>
    <w:lvl w:ilvl="0" w:tplc="F5D0E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C298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8E86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B255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AE1D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A023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B4CA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9AD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3C22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66527E"/>
    <w:multiLevelType w:val="hybridMultilevel"/>
    <w:tmpl w:val="B652ECA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A61189"/>
    <w:multiLevelType w:val="hybridMultilevel"/>
    <w:tmpl w:val="E6A6FD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D13D4F"/>
    <w:multiLevelType w:val="hybridMultilevel"/>
    <w:tmpl w:val="F7ECD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0A17AE"/>
    <w:multiLevelType w:val="hybridMultilevel"/>
    <w:tmpl w:val="FA3EE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D5D20"/>
    <w:multiLevelType w:val="hybridMultilevel"/>
    <w:tmpl w:val="D786AC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F3A6F"/>
    <w:multiLevelType w:val="hybridMultilevel"/>
    <w:tmpl w:val="09208802"/>
    <w:lvl w:ilvl="0" w:tplc="4086B2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CEE4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CE29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9A81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8A25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8E83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0AA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2CDB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4C5F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0F2E08"/>
    <w:multiLevelType w:val="hybridMultilevel"/>
    <w:tmpl w:val="F9E21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AD7C50"/>
    <w:multiLevelType w:val="hybridMultilevel"/>
    <w:tmpl w:val="BF9EC6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61E3C"/>
    <w:multiLevelType w:val="hybridMultilevel"/>
    <w:tmpl w:val="298A0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17F2A"/>
    <w:multiLevelType w:val="hybridMultilevel"/>
    <w:tmpl w:val="862CE5C2"/>
    <w:lvl w:ilvl="0" w:tplc="D2E8CD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9AF9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BCA3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6695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B00F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9604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8860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E6D5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78AC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410EC5"/>
    <w:multiLevelType w:val="hybridMultilevel"/>
    <w:tmpl w:val="BC3C038A"/>
    <w:lvl w:ilvl="0" w:tplc="05BC6B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4AEE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CE52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2EFD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661A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08C3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B407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340E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708F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141F28"/>
    <w:multiLevelType w:val="hybridMultilevel"/>
    <w:tmpl w:val="C742CE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321796"/>
    <w:multiLevelType w:val="hybridMultilevel"/>
    <w:tmpl w:val="1AF8F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31534"/>
    <w:multiLevelType w:val="hybridMultilevel"/>
    <w:tmpl w:val="815E52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6C4E58"/>
    <w:multiLevelType w:val="hybridMultilevel"/>
    <w:tmpl w:val="826E2E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C152CE0"/>
    <w:multiLevelType w:val="multilevel"/>
    <w:tmpl w:val="B7AA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E12D4C"/>
    <w:multiLevelType w:val="hybridMultilevel"/>
    <w:tmpl w:val="16367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A756AD"/>
    <w:multiLevelType w:val="hybridMultilevel"/>
    <w:tmpl w:val="537AD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914F1D"/>
    <w:multiLevelType w:val="hybridMultilevel"/>
    <w:tmpl w:val="B7581A1A"/>
    <w:lvl w:ilvl="0" w:tplc="DE5C24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F6DF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F216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3CFBE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ECC0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18451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4E45D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BA9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BE06F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70B23E37"/>
    <w:multiLevelType w:val="hybridMultilevel"/>
    <w:tmpl w:val="06681E1C"/>
    <w:lvl w:ilvl="0" w:tplc="8E0AA1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0AC4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C075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F49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8027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5626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C86C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AEA9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3661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405218"/>
    <w:multiLevelType w:val="hybridMultilevel"/>
    <w:tmpl w:val="72A45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D5C48"/>
    <w:multiLevelType w:val="hybridMultilevel"/>
    <w:tmpl w:val="1F72CF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466987">
    <w:abstractNumId w:val="1"/>
    <w:lvlOverride w:ilvl="0">
      <w:lvl w:ilvl="0">
        <w:numFmt w:val="bullet"/>
        <w:lvlText w:val="伀Ŋ儀Ŋ漀(桰＀좘ÿ"/>
        <w:legacy w:legacy="1" w:legacySpace="0" w:legacyIndent="360"/>
        <w:lvlJc w:val="left"/>
      </w:lvl>
    </w:lvlOverride>
  </w:num>
  <w:num w:numId="2" w16cid:durableId="1802192740">
    <w:abstractNumId w:val="0"/>
  </w:num>
  <w:num w:numId="3" w16cid:durableId="923102611">
    <w:abstractNumId w:val="4"/>
  </w:num>
  <w:num w:numId="4" w16cid:durableId="434789965">
    <w:abstractNumId w:val="8"/>
  </w:num>
  <w:num w:numId="5" w16cid:durableId="628247536">
    <w:abstractNumId w:val="19"/>
  </w:num>
  <w:num w:numId="6" w16cid:durableId="576405447">
    <w:abstractNumId w:val="10"/>
  </w:num>
  <w:num w:numId="7" w16cid:durableId="1605309867">
    <w:abstractNumId w:val="6"/>
  </w:num>
  <w:num w:numId="8" w16cid:durableId="1261141043">
    <w:abstractNumId w:val="13"/>
  </w:num>
  <w:num w:numId="9" w16cid:durableId="1420905492">
    <w:abstractNumId w:val="23"/>
  </w:num>
  <w:num w:numId="10" w16cid:durableId="443580073">
    <w:abstractNumId w:val="14"/>
  </w:num>
  <w:num w:numId="11" w16cid:durableId="365715112">
    <w:abstractNumId w:val="9"/>
  </w:num>
  <w:num w:numId="12" w16cid:durableId="286469459">
    <w:abstractNumId w:val="3"/>
  </w:num>
  <w:num w:numId="13" w16cid:durableId="1242370499">
    <w:abstractNumId w:val="2"/>
  </w:num>
  <w:num w:numId="14" w16cid:durableId="1366639572">
    <w:abstractNumId w:val="10"/>
  </w:num>
  <w:num w:numId="15" w16cid:durableId="2003507747">
    <w:abstractNumId w:val="22"/>
  </w:num>
  <w:num w:numId="16" w16cid:durableId="1525636694">
    <w:abstractNumId w:val="24"/>
  </w:num>
  <w:num w:numId="17" w16cid:durableId="1975063911">
    <w:abstractNumId w:val="25"/>
  </w:num>
  <w:num w:numId="18" w16cid:durableId="908464629">
    <w:abstractNumId w:val="11"/>
  </w:num>
  <w:num w:numId="19" w16cid:durableId="1651714565">
    <w:abstractNumId w:val="7"/>
  </w:num>
  <w:num w:numId="20" w16cid:durableId="2070423475">
    <w:abstractNumId w:val="16"/>
  </w:num>
  <w:num w:numId="21" w16cid:durableId="1732650186">
    <w:abstractNumId w:val="21"/>
  </w:num>
  <w:num w:numId="22" w16cid:durableId="2107647874">
    <w:abstractNumId w:val="18"/>
  </w:num>
  <w:num w:numId="23" w16cid:durableId="141821935">
    <w:abstractNumId w:val="20"/>
  </w:num>
  <w:num w:numId="24" w16cid:durableId="427390078">
    <w:abstractNumId w:val="12"/>
  </w:num>
  <w:num w:numId="25" w16cid:durableId="1177381587">
    <w:abstractNumId w:val="17"/>
  </w:num>
  <w:num w:numId="26" w16cid:durableId="1496453451">
    <w:abstractNumId w:val="5"/>
  </w:num>
  <w:num w:numId="27" w16cid:durableId="1077900431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2F0"/>
    <w:rsid w:val="00010C9F"/>
    <w:rsid w:val="0001107E"/>
    <w:rsid w:val="00015CA1"/>
    <w:rsid w:val="000243BE"/>
    <w:rsid w:val="00034D03"/>
    <w:rsid w:val="00047D05"/>
    <w:rsid w:val="00053408"/>
    <w:rsid w:val="0006271D"/>
    <w:rsid w:val="00083CFD"/>
    <w:rsid w:val="00090E14"/>
    <w:rsid w:val="00091E90"/>
    <w:rsid w:val="000925DF"/>
    <w:rsid w:val="000955C6"/>
    <w:rsid w:val="00095883"/>
    <w:rsid w:val="000A0BD6"/>
    <w:rsid w:val="000A3021"/>
    <w:rsid w:val="000F0B4E"/>
    <w:rsid w:val="000F2D1C"/>
    <w:rsid w:val="00100433"/>
    <w:rsid w:val="0010306D"/>
    <w:rsid w:val="0010433A"/>
    <w:rsid w:val="001151AE"/>
    <w:rsid w:val="00124574"/>
    <w:rsid w:val="00124E0C"/>
    <w:rsid w:val="00124EC9"/>
    <w:rsid w:val="00130B3E"/>
    <w:rsid w:val="0015061D"/>
    <w:rsid w:val="0015154B"/>
    <w:rsid w:val="00154646"/>
    <w:rsid w:val="00165C87"/>
    <w:rsid w:val="0019110D"/>
    <w:rsid w:val="00192BFA"/>
    <w:rsid w:val="00196B3F"/>
    <w:rsid w:val="001A18A4"/>
    <w:rsid w:val="001B05E4"/>
    <w:rsid w:val="001B35AE"/>
    <w:rsid w:val="001B38B1"/>
    <w:rsid w:val="001B5266"/>
    <w:rsid w:val="001D18F7"/>
    <w:rsid w:val="001D2F09"/>
    <w:rsid w:val="001D33EF"/>
    <w:rsid w:val="001E1F40"/>
    <w:rsid w:val="001E2A33"/>
    <w:rsid w:val="001E70D3"/>
    <w:rsid w:val="001F7A84"/>
    <w:rsid w:val="00204766"/>
    <w:rsid w:val="00207653"/>
    <w:rsid w:val="00210EBE"/>
    <w:rsid w:val="0022197B"/>
    <w:rsid w:val="00221CCA"/>
    <w:rsid w:val="002222A9"/>
    <w:rsid w:val="002253CD"/>
    <w:rsid w:val="002263D2"/>
    <w:rsid w:val="00232F52"/>
    <w:rsid w:val="002366E4"/>
    <w:rsid w:val="002403CE"/>
    <w:rsid w:val="0025572C"/>
    <w:rsid w:val="00255F0F"/>
    <w:rsid w:val="0026741A"/>
    <w:rsid w:val="0026770F"/>
    <w:rsid w:val="0027022D"/>
    <w:rsid w:val="002747A6"/>
    <w:rsid w:val="00282540"/>
    <w:rsid w:val="00282C55"/>
    <w:rsid w:val="002871D8"/>
    <w:rsid w:val="00290764"/>
    <w:rsid w:val="00290AA5"/>
    <w:rsid w:val="00297175"/>
    <w:rsid w:val="002A2499"/>
    <w:rsid w:val="002B09A1"/>
    <w:rsid w:val="002B37B0"/>
    <w:rsid w:val="002B5B00"/>
    <w:rsid w:val="002D43FB"/>
    <w:rsid w:val="002D6AFB"/>
    <w:rsid w:val="002E0186"/>
    <w:rsid w:val="002F4CE2"/>
    <w:rsid w:val="002F6531"/>
    <w:rsid w:val="00300592"/>
    <w:rsid w:val="00300B3D"/>
    <w:rsid w:val="00300DD7"/>
    <w:rsid w:val="00310E8A"/>
    <w:rsid w:val="00316418"/>
    <w:rsid w:val="0031741E"/>
    <w:rsid w:val="00324118"/>
    <w:rsid w:val="0033111D"/>
    <w:rsid w:val="00333855"/>
    <w:rsid w:val="003376FA"/>
    <w:rsid w:val="00341D75"/>
    <w:rsid w:val="00344A38"/>
    <w:rsid w:val="003458A9"/>
    <w:rsid w:val="00345FE9"/>
    <w:rsid w:val="00352912"/>
    <w:rsid w:val="00355C9B"/>
    <w:rsid w:val="00364224"/>
    <w:rsid w:val="003650B8"/>
    <w:rsid w:val="00371B07"/>
    <w:rsid w:val="00372C8A"/>
    <w:rsid w:val="003749EC"/>
    <w:rsid w:val="00376672"/>
    <w:rsid w:val="00393DCB"/>
    <w:rsid w:val="00396A44"/>
    <w:rsid w:val="003E5699"/>
    <w:rsid w:val="003F03FE"/>
    <w:rsid w:val="004108C2"/>
    <w:rsid w:val="00412F5F"/>
    <w:rsid w:val="00415E4D"/>
    <w:rsid w:val="004301C8"/>
    <w:rsid w:val="00431368"/>
    <w:rsid w:val="00450B5F"/>
    <w:rsid w:val="00451E0B"/>
    <w:rsid w:val="00461570"/>
    <w:rsid w:val="004618E6"/>
    <w:rsid w:val="004704E8"/>
    <w:rsid w:val="0047681E"/>
    <w:rsid w:val="00482CE7"/>
    <w:rsid w:val="004850D1"/>
    <w:rsid w:val="0048789A"/>
    <w:rsid w:val="0049034F"/>
    <w:rsid w:val="004904B9"/>
    <w:rsid w:val="004A0399"/>
    <w:rsid w:val="004A3080"/>
    <w:rsid w:val="004A5264"/>
    <w:rsid w:val="004A6EDF"/>
    <w:rsid w:val="004D4417"/>
    <w:rsid w:val="004E0F21"/>
    <w:rsid w:val="004E7F11"/>
    <w:rsid w:val="004F59A6"/>
    <w:rsid w:val="004F749F"/>
    <w:rsid w:val="005012E8"/>
    <w:rsid w:val="00513520"/>
    <w:rsid w:val="005234F3"/>
    <w:rsid w:val="0052379F"/>
    <w:rsid w:val="00546EA6"/>
    <w:rsid w:val="0056532C"/>
    <w:rsid w:val="00565805"/>
    <w:rsid w:val="0057369B"/>
    <w:rsid w:val="00580988"/>
    <w:rsid w:val="005959E2"/>
    <w:rsid w:val="005971D2"/>
    <w:rsid w:val="005A55AF"/>
    <w:rsid w:val="005A6DAB"/>
    <w:rsid w:val="005B051C"/>
    <w:rsid w:val="005B3462"/>
    <w:rsid w:val="005B3D09"/>
    <w:rsid w:val="005B62F5"/>
    <w:rsid w:val="005C4EC5"/>
    <w:rsid w:val="005C4FF8"/>
    <w:rsid w:val="005E116D"/>
    <w:rsid w:val="005F49C2"/>
    <w:rsid w:val="005F5D74"/>
    <w:rsid w:val="005F6AB1"/>
    <w:rsid w:val="006027CD"/>
    <w:rsid w:val="00602FC0"/>
    <w:rsid w:val="0060374B"/>
    <w:rsid w:val="006071B8"/>
    <w:rsid w:val="00614510"/>
    <w:rsid w:val="006152F8"/>
    <w:rsid w:val="00627EB0"/>
    <w:rsid w:val="00641D9B"/>
    <w:rsid w:val="006461CF"/>
    <w:rsid w:val="00655B8C"/>
    <w:rsid w:val="00662D46"/>
    <w:rsid w:val="00674D1D"/>
    <w:rsid w:val="00682E0D"/>
    <w:rsid w:val="0069030A"/>
    <w:rsid w:val="00696F9B"/>
    <w:rsid w:val="006C5CF6"/>
    <w:rsid w:val="006D7FEB"/>
    <w:rsid w:val="006E0542"/>
    <w:rsid w:val="006E113D"/>
    <w:rsid w:val="006E42D6"/>
    <w:rsid w:val="00703348"/>
    <w:rsid w:val="0072043D"/>
    <w:rsid w:val="00721A9D"/>
    <w:rsid w:val="00734456"/>
    <w:rsid w:val="007420D8"/>
    <w:rsid w:val="0075255D"/>
    <w:rsid w:val="00752627"/>
    <w:rsid w:val="00763C19"/>
    <w:rsid w:val="00765CB1"/>
    <w:rsid w:val="00767902"/>
    <w:rsid w:val="007716AF"/>
    <w:rsid w:val="00782F94"/>
    <w:rsid w:val="007876C7"/>
    <w:rsid w:val="00790027"/>
    <w:rsid w:val="00796FAB"/>
    <w:rsid w:val="00797EE7"/>
    <w:rsid w:val="007A4E88"/>
    <w:rsid w:val="007E32A0"/>
    <w:rsid w:val="007E7B58"/>
    <w:rsid w:val="007F1089"/>
    <w:rsid w:val="007F19B8"/>
    <w:rsid w:val="007F7190"/>
    <w:rsid w:val="00806AF7"/>
    <w:rsid w:val="00816045"/>
    <w:rsid w:val="0082638D"/>
    <w:rsid w:val="0083705B"/>
    <w:rsid w:val="008423C7"/>
    <w:rsid w:val="00852B1E"/>
    <w:rsid w:val="00864D5D"/>
    <w:rsid w:val="0087347B"/>
    <w:rsid w:val="00877FBA"/>
    <w:rsid w:val="008A5A39"/>
    <w:rsid w:val="008B5A5C"/>
    <w:rsid w:val="008B79CC"/>
    <w:rsid w:val="008D5F61"/>
    <w:rsid w:val="008E056C"/>
    <w:rsid w:val="008E1240"/>
    <w:rsid w:val="008E5AA4"/>
    <w:rsid w:val="008E7138"/>
    <w:rsid w:val="009035C4"/>
    <w:rsid w:val="00913A87"/>
    <w:rsid w:val="0091460B"/>
    <w:rsid w:val="00916A5B"/>
    <w:rsid w:val="00954CBA"/>
    <w:rsid w:val="0095605D"/>
    <w:rsid w:val="00966864"/>
    <w:rsid w:val="00966ACE"/>
    <w:rsid w:val="00980BDF"/>
    <w:rsid w:val="0098365C"/>
    <w:rsid w:val="00992856"/>
    <w:rsid w:val="009950BA"/>
    <w:rsid w:val="009A03B0"/>
    <w:rsid w:val="009B6265"/>
    <w:rsid w:val="009C321E"/>
    <w:rsid w:val="009C7CB2"/>
    <w:rsid w:val="009D44F8"/>
    <w:rsid w:val="009E3949"/>
    <w:rsid w:val="009F0656"/>
    <w:rsid w:val="00A32FA5"/>
    <w:rsid w:val="00A60005"/>
    <w:rsid w:val="00A606F5"/>
    <w:rsid w:val="00A62636"/>
    <w:rsid w:val="00A62B8A"/>
    <w:rsid w:val="00A65B43"/>
    <w:rsid w:val="00A708CA"/>
    <w:rsid w:val="00A70FF7"/>
    <w:rsid w:val="00A72A11"/>
    <w:rsid w:val="00A94D54"/>
    <w:rsid w:val="00AA468A"/>
    <w:rsid w:val="00AB10FC"/>
    <w:rsid w:val="00AC763E"/>
    <w:rsid w:val="00AD4266"/>
    <w:rsid w:val="00AE4981"/>
    <w:rsid w:val="00AF69EC"/>
    <w:rsid w:val="00B108B1"/>
    <w:rsid w:val="00B13705"/>
    <w:rsid w:val="00B14F8F"/>
    <w:rsid w:val="00B20782"/>
    <w:rsid w:val="00B22BF3"/>
    <w:rsid w:val="00B265AC"/>
    <w:rsid w:val="00B314DA"/>
    <w:rsid w:val="00B33CD0"/>
    <w:rsid w:val="00B40D9A"/>
    <w:rsid w:val="00B422F0"/>
    <w:rsid w:val="00B457E0"/>
    <w:rsid w:val="00B5408A"/>
    <w:rsid w:val="00B61DAD"/>
    <w:rsid w:val="00B66AFD"/>
    <w:rsid w:val="00B73502"/>
    <w:rsid w:val="00B740BB"/>
    <w:rsid w:val="00B92E29"/>
    <w:rsid w:val="00B94A62"/>
    <w:rsid w:val="00BA2F7F"/>
    <w:rsid w:val="00BC38B1"/>
    <w:rsid w:val="00BD012E"/>
    <w:rsid w:val="00BE1BCB"/>
    <w:rsid w:val="00BE5E98"/>
    <w:rsid w:val="00BE7E9A"/>
    <w:rsid w:val="00BF2D82"/>
    <w:rsid w:val="00BF5B84"/>
    <w:rsid w:val="00C067DB"/>
    <w:rsid w:val="00C15FAF"/>
    <w:rsid w:val="00C312A2"/>
    <w:rsid w:val="00C34FC1"/>
    <w:rsid w:val="00C36D4C"/>
    <w:rsid w:val="00C37C55"/>
    <w:rsid w:val="00C42FC2"/>
    <w:rsid w:val="00C50753"/>
    <w:rsid w:val="00C52200"/>
    <w:rsid w:val="00C6241F"/>
    <w:rsid w:val="00C820C0"/>
    <w:rsid w:val="00C84F47"/>
    <w:rsid w:val="00C92064"/>
    <w:rsid w:val="00C95F13"/>
    <w:rsid w:val="00CA00CC"/>
    <w:rsid w:val="00CA1EEB"/>
    <w:rsid w:val="00CA23D6"/>
    <w:rsid w:val="00CA328D"/>
    <w:rsid w:val="00CC4489"/>
    <w:rsid w:val="00CD11F5"/>
    <w:rsid w:val="00CD1C6B"/>
    <w:rsid w:val="00CF1C69"/>
    <w:rsid w:val="00D1163A"/>
    <w:rsid w:val="00D3275D"/>
    <w:rsid w:val="00D32BA0"/>
    <w:rsid w:val="00D37A14"/>
    <w:rsid w:val="00D443A0"/>
    <w:rsid w:val="00D524A0"/>
    <w:rsid w:val="00D54833"/>
    <w:rsid w:val="00D83D8E"/>
    <w:rsid w:val="00D86C50"/>
    <w:rsid w:val="00D938B8"/>
    <w:rsid w:val="00DB2F9F"/>
    <w:rsid w:val="00DB5996"/>
    <w:rsid w:val="00DC1CC3"/>
    <w:rsid w:val="00DD0C92"/>
    <w:rsid w:val="00DD3FC4"/>
    <w:rsid w:val="00DE01C0"/>
    <w:rsid w:val="00DF01A4"/>
    <w:rsid w:val="00DF6865"/>
    <w:rsid w:val="00DF6F69"/>
    <w:rsid w:val="00E204F4"/>
    <w:rsid w:val="00E270FC"/>
    <w:rsid w:val="00E3422E"/>
    <w:rsid w:val="00E34CFE"/>
    <w:rsid w:val="00E3548F"/>
    <w:rsid w:val="00E358D5"/>
    <w:rsid w:val="00E3597B"/>
    <w:rsid w:val="00E40CCD"/>
    <w:rsid w:val="00E55672"/>
    <w:rsid w:val="00E56948"/>
    <w:rsid w:val="00E66B6F"/>
    <w:rsid w:val="00E6787A"/>
    <w:rsid w:val="00E72C69"/>
    <w:rsid w:val="00E811FE"/>
    <w:rsid w:val="00E82E86"/>
    <w:rsid w:val="00E85705"/>
    <w:rsid w:val="00E905F2"/>
    <w:rsid w:val="00E9354F"/>
    <w:rsid w:val="00EC1242"/>
    <w:rsid w:val="00F105B1"/>
    <w:rsid w:val="00F15D61"/>
    <w:rsid w:val="00F17B1F"/>
    <w:rsid w:val="00F30DE1"/>
    <w:rsid w:val="00F326F0"/>
    <w:rsid w:val="00F34343"/>
    <w:rsid w:val="00F43655"/>
    <w:rsid w:val="00F4652C"/>
    <w:rsid w:val="00F65B80"/>
    <w:rsid w:val="00F7066F"/>
    <w:rsid w:val="00F84B8D"/>
    <w:rsid w:val="00F93E35"/>
    <w:rsid w:val="00FA3B3D"/>
    <w:rsid w:val="00FA54CF"/>
    <w:rsid w:val="00FC78A1"/>
    <w:rsid w:val="00FD7AD7"/>
    <w:rsid w:val="00FE2397"/>
    <w:rsid w:val="00FE6973"/>
    <w:rsid w:val="00FF3749"/>
    <w:rsid w:val="10BF4943"/>
    <w:rsid w:val="1162F5AF"/>
    <w:rsid w:val="1A7EDE96"/>
    <w:rsid w:val="288371AF"/>
    <w:rsid w:val="29CA0C69"/>
    <w:rsid w:val="2EFEBD2F"/>
    <w:rsid w:val="30D1B41B"/>
    <w:rsid w:val="313CDC66"/>
    <w:rsid w:val="3608A15F"/>
    <w:rsid w:val="38DB3269"/>
    <w:rsid w:val="3BABC7B1"/>
    <w:rsid w:val="3D0829B5"/>
    <w:rsid w:val="4B2C1887"/>
    <w:rsid w:val="50DECE78"/>
    <w:rsid w:val="561B8EC0"/>
    <w:rsid w:val="59DCF311"/>
    <w:rsid w:val="5C613288"/>
    <w:rsid w:val="6588F7E2"/>
    <w:rsid w:val="68B7E907"/>
    <w:rsid w:val="693FDDAC"/>
    <w:rsid w:val="6BB652A7"/>
    <w:rsid w:val="76652538"/>
    <w:rsid w:val="7932D2D1"/>
    <w:rsid w:val="7BD6845F"/>
    <w:rsid w:val="7F87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1FA5CA"/>
  <w15:chartTrackingRefBased/>
  <w15:docId w15:val="{C6A16158-F39A-495E-8534-A7B89A1D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2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autoRedefine/>
    <w:rsid w:val="00371B07"/>
    <w:pPr>
      <w:numPr>
        <w:numId w:val="2"/>
      </w:numPr>
      <w:tabs>
        <w:tab w:val="clear" w:pos="360"/>
        <w:tab w:val="num" w:pos="851"/>
      </w:tabs>
      <w:spacing w:before="160"/>
      <w:ind w:left="851" w:hanging="284"/>
    </w:pPr>
    <w:rPr>
      <w:rFonts w:ascii="Arial" w:hAnsi="Arial"/>
      <w:sz w:val="22"/>
      <w:szCs w:val="20"/>
      <w:lang w:eastAsia="en-US"/>
    </w:rPr>
  </w:style>
  <w:style w:type="paragraph" w:customStyle="1" w:styleId="Char">
    <w:name w:val="Char"/>
    <w:basedOn w:val="Normal"/>
    <w:rsid w:val="0049034F"/>
    <w:pPr>
      <w:spacing w:after="12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Strong">
    <w:name w:val="Strong"/>
    <w:qFormat/>
    <w:rsid w:val="00B14F8F"/>
    <w:rPr>
      <w:b/>
      <w:bCs/>
    </w:rPr>
  </w:style>
  <w:style w:type="paragraph" w:customStyle="1" w:styleId="Default">
    <w:name w:val="Default"/>
    <w:rsid w:val="00F7066F"/>
    <w:pPr>
      <w:autoSpaceDE w:val="0"/>
      <w:autoSpaceDN w:val="0"/>
      <w:adjustRightInd w:val="0"/>
    </w:pPr>
    <w:rPr>
      <w:rFonts w:ascii="Arial" w:eastAsia="Arial" w:hAnsi="Arial" w:cs="Arial"/>
      <w:color w:val="000000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F7066F"/>
    <w:rPr>
      <w:rFonts w:ascii="Calibri" w:eastAsia="Arial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F7066F"/>
    <w:rPr>
      <w:rFonts w:ascii="Calibri" w:eastAsia="Arial" w:hAnsi="Calibri"/>
      <w:sz w:val="22"/>
      <w:szCs w:val="21"/>
      <w:lang w:eastAsia="en-US"/>
    </w:rPr>
  </w:style>
  <w:style w:type="paragraph" w:styleId="BalloonText">
    <w:name w:val="Balloon Text"/>
    <w:basedOn w:val="Normal"/>
    <w:link w:val="BalloonTextChar"/>
    <w:rsid w:val="00F65B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65B80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C312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12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312A2"/>
  </w:style>
  <w:style w:type="paragraph" w:styleId="CommentSubject">
    <w:name w:val="annotation subject"/>
    <w:basedOn w:val="CommentText"/>
    <w:next w:val="CommentText"/>
    <w:link w:val="CommentSubjectChar"/>
    <w:rsid w:val="00C312A2"/>
    <w:rPr>
      <w:b/>
      <w:bCs/>
    </w:rPr>
  </w:style>
  <w:style w:type="character" w:customStyle="1" w:styleId="CommentSubjectChar">
    <w:name w:val="Comment Subject Char"/>
    <w:link w:val="CommentSubject"/>
    <w:rsid w:val="00C312A2"/>
    <w:rPr>
      <w:b/>
      <w:bCs/>
    </w:rPr>
  </w:style>
  <w:style w:type="paragraph" w:styleId="ListParagraph">
    <w:name w:val="List Paragraph"/>
    <w:basedOn w:val="Normal"/>
    <w:uiPriority w:val="34"/>
    <w:qFormat/>
    <w:rsid w:val="00A606F5"/>
    <w:pPr>
      <w:ind w:left="720"/>
      <w:contextualSpacing/>
    </w:pPr>
  </w:style>
  <w:style w:type="character" w:customStyle="1" w:styleId="normaltextrun">
    <w:name w:val="normaltextrun"/>
    <w:basedOn w:val="DefaultParagraphFont"/>
    <w:rsid w:val="003458A9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655B8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655B8C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83CFD"/>
    <w:pPr>
      <w:spacing w:before="100" w:beforeAutospacing="1" w:after="100" w:afterAutospacing="1"/>
    </w:pPr>
  </w:style>
  <w:style w:type="character" w:customStyle="1" w:styleId="ui-provider">
    <w:name w:val="ui-provider"/>
    <w:basedOn w:val="DefaultParagraphFont"/>
    <w:rsid w:val="00580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75539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1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8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25371">
              <w:marLeft w:val="0"/>
              <w:marRight w:val="0"/>
              <w:marTop w:val="0"/>
              <w:marBottom w:val="0"/>
              <w:divBdr>
                <w:top w:val="single" w:sz="6" w:space="0" w:color="E9E9E9"/>
                <w:left w:val="single" w:sz="6" w:space="0" w:color="E9E9E9"/>
                <w:bottom w:val="single" w:sz="6" w:space="0" w:color="E9E9E9"/>
                <w:right w:val="single" w:sz="6" w:space="0" w:color="E9E9E9"/>
              </w:divBdr>
              <w:divsChild>
                <w:div w:id="206190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0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5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01912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4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03490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1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7734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4297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3268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41924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3894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79645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3363">
          <w:marLeft w:val="36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5611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791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3264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intranetplus.cqc.local/Working%20for%20CQC/Performanceanddevelopment/Success%20profiles/Pages/Successprofiles.aspx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d162527-c308-4a98-98b8-9e726c57dd8b">
      <UserInfo>
        <DisplayName/>
        <AccountId xsi:nil="true"/>
        <AccountType/>
      </UserInfo>
    </SharedWithUsers>
    <lcf76f155ced4ddcb4097134ff3c332f xmlns="c497441b-d3fe-4788-8629-aff52d38f515">
      <Terms xmlns="http://schemas.microsoft.com/office/infopath/2007/PartnerControls"/>
    </lcf76f155ced4ddcb4097134ff3c332f>
    <TaxCatchAll xmlns="1d162527-c308-4a98-98b8-9e726c57dd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EA4E9A0D10A4B86B174D08978D5EB" ma:contentTypeVersion="19" ma:contentTypeDescription="Create a new document." ma:contentTypeScope="" ma:versionID="12a95a21ad3687b0a0695616e7e6afb2">
  <xsd:schema xmlns:xsd="http://www.w3.org/2001/XMLSchema" xmlns:xs="http://www.w3.org/2001/XMLSchema" xmlns:p="http://schemas.microsoft.com/office/2006/metadata/properties" xmlns:ns2="c497441b-d3fe-4788-8629-aff52d38f515" xmlns:ns3="1d162527-c308-4a98-98b8-9e726c57dd8b" targetNamespace="http://schemas.microsoft.com/office/2006/metadata/properties" ma:root="true" ma:fieldsID="51116c814f62f8a245f3f42a3bbd0d4a" ns2:_="" ns3:_="">
    <xsd:import namespace="c497441b-d3fe-4788-8629-aff52d38f515"/>
    <xsd:import namespace="1d162527-c308-4a98-98b8-9e726c57d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7441b-d3fe-4788-8629-aff52d38f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f9d8e5-705b-4129-800a-08ca17c57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62527-c308-4a98-98b8-9e726c57d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57e5ab-fb5c-4479-913c-8d934712d24a}" ma:internalName="TaxCatchAll" ma:showField="CatchAllData" ma:web="1d162527-c308-4a98-98b8-9e726c57d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F9F8BC-D7D1-4A09-AF25-5846A3C00CF6}">
  <ds:schemaRefs>
    <ds:schemaRef ds:uri="http://schemas.microsoft.com/office/2006/metadata/properties"/>
    <ds:schemaRef ds:uri="http://schemas.microsoft.com/office/infopath/2007/PartnerControls"/>
    <ds:schemaRef ds:uri="1d162527-c308-4a98-98b8-9e726c57dd8b"/>
  </ds:schemaRefs>
</ds:datastoreItem>
</file>

<file path=customXml/itemProps2.xml><?xml version="1.0" encoding="utf-8"?>
<ds:datastoreItem xmlns:ds="http://schemas.openxmlformats.org/officeDocument/2006/customXml" ds:itemID="{8DFE6785-E193-4729-8F05-DD50EC9D1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1E3B6-8A00-495C-8C0B-66FFE9A3C6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CQC</Company>
  <LinksUpToDate>false</LinksUpToDate>
  <CharactersWithSpaces>5816</CharactersWithSpaces>
  <SharedDoc>false</SharedDoc>
  <HLinks>
    <vt:vector size="6" baseType="variant">
      <vt:variant>
        <vt:i4>3670121</vt:i4>
      </vt:variant>
      <vt:variant>
        <vt:i4>0</vt:i4>
      </vt:variant>
      <vt:variant>
        <vt:i4>0</vt:i4>
      </vt:variant>
      <vt:variant>
        <vt:i4>5</vt:i4>
      </vt:variant>
      <vt:variant>
        <vt:lpwstr>http://intranetplus.cqc.local/Working for CQC/Performanceanddevelopment/Success profiles/Documents/20201027 CQC Success Profiles Guide - FINAL.pdf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Sumner</dc:creator>
  <cp:keywords/>
  <cp:lastModifiedBy>Zainab Jahangir</cp:lastModifiedBy>
  <cp:revision>3</cp:revision>
  <cp:lastPrinted>2021-06-28T08:47:00Z</cp:lastPrinted>
  <dcterms:created xsi:type="dcterms:W3CDTF">2024-02-16T15:09:00Z</dcterms:created>
  <dcterms:modified xsi:type="dcterms:W3CDTF">2024-09-20T08:07:00Z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0x010100480EA4E9A0D10A4B86B174D08978D5EB</vt:lpwstr>
  </property>
  <property fmtid="{D5CDD505-2E9C-101B-9397-08002B2CF9AE}" pid="4" name="Order">
    <vt:r8>5800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